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7979" w14:textId="6E1F854A" w:rsidR="00D33CD4" w:rsidRPr="00366B13" w:rsidRDefault="00D33CD4" w:rsidP="009B7780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366B13">
        <w:rPr>
          <w:rFonts w:ascii="Verdana" w:hAnsi="Verdana"/>
          <w:sz w:val="20"/>
          <w:szCs w:val="20"/>
        </w:rPr>
        <w:t xml:space="preserve">Poznań, </w:t>
      </w:r>
      <w:r w:rsidR="00457F33" w:rsidRPr="00366B13">
        <w:rPr>
          <w:rFonts w:ascii="Verdana" w:hAnsi="Verdana"/>
          <w:sz w:val="20"/>
          <w:szCs w:val="20"/>
        </w:rPr>
        <w:t>1</w:t>
      </w:r>
      <w:r w:rsidR="009A7809">
        <w:rPr>
          <w:rFonts w:ascii="Verdana" w:hAnsi="Verdana"/>
          <w:sz w:val="20"/>
          <w:szCs w:val="20"/>
        </w:rPr>
        <w:t>6</w:t>
      </w:r>
      <w:r w:rsidR="007F6FE5" w:rsidRPr="00366B13">
        <w:rPr>
          <w:rFonts w:ascii="Verdana" w:hAnsi="Verdana"/>
          <w:sz w:val="20"/>
          <w:szCs w:val="20"/>
        </w:rPr>
        <w:t>.11.</w:t>
      </w:r>
      <w:r w:rsidRPr="00366B13">
        <w:rPr>
          <w:rFonts w:ascii="Verdana" w:hAnsi="Verdana"/>
          <w:sz w:val="20"/>
          <w:szCs w:val="20"/>
        </w:rPr>
        <w:t>202</w:t>
      </w:r>
      <w:r w:rsidR="007440E8">
        <w:rPr>
          <w:rFonts w:ascii="Verdana" w:hAnsi="Verdana"/>
          <w:sz w:val="20"/>
          <w:szCs w:val="20"/>
        </w:rPr>
        <w:t>1</w:t>
      </w:r>
    </w:p>
    <w:p w14:paraId="7874F8CF" w14:textId="77777777" w:rsidR="00D33CD4" w:rsidRPr="00366B13" w:rsidRDefault="00D33CD4" w:rsidP="009B7780">
      <w:pPr>
        <w:spacing w:after="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366B13">
        <w:rPr>
          <w:rFonts w:ascii="Verdana" w:hAnsi="Verdana"/>
          <w:b/>
          <w:bCs/>
          <w:sz w:val="20"/>
          <w:szCs w:val="20"/>
        </w:rPr>
        <w:t xml:space="preserve">Informacja prasowa </w:t>
      </w:r>
    </w:p>
    <w:p w14:paraId="09822C78" w14:textId="0ECBE814" w:rsidR="00D33CD4" w:rsidRPr="00366B13" w:rsidRDefault="00D33CD4" w:rsidP="00D33CD4">
      <w:pPr>
        <w:jc w:val="right"/>
        <w:rPr>
          <w:rFonts w:ascii="Verdana" w:hAnsi="Verdana"/>
          <w:sz w:val="20"/>
          <w:szCs w:val="20"/>
        </w:rPr>
      </w:pPr>
    </w:p>
    <w:p w14:paraId="6903669C" w14:textId="484A9785" w:rsidR="00E47CF9" w:rsidRPr="00366B13" w:rsidRDefault="00457F33" w:rsidP="00366B13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66B13">
        <w:rPr>
          <w:rFonts w:ascii="Verdana" w:hAnsi="Verdana"/>
          <w:b/>
          <w:bCs/>
          <w:sz w:val="20"/>
          <w:szCs w:val="20"/>
        </w:rPr>
        <w:t>Avenida Poznań</w:t>
      </w:r>
      <w:r w:rsidR="00366B13">
        <w:rPr>
          <w:rFonts w:ascii="Verdana" w:hAnsi="Verdana"/>
          <w:b/>
          <w:bCs/>
          <w:sz w:val="20"/>
          <w:szCs w:val="20"/>
        </w:rPr>
        <w:t xml:space="preserve"> po raz kolejny</w:t>
      </w:r>
      <w:r w:rsidRPr="00366B13">
        <w:rPr>
          <w:rFonts w:ascii="Verdana" w:hAnsi="Verdana"/>
          <w:b/>
          <w:bCs/>
          <w:sz w:val="20"/>
          <w:szCs w:val="20"/>
        </w:rPr>
        <w:t xml:space="preserve"> </w:t>
      </w:r>
      <w:r w:rsidR="00366B13">
        <w:rPr>
          <w:rFonts w:ascii="Verdana" w:hAnsi="Verdana"/>
          <w:b/>
          <w:bCs/>
          <w:sz w:val="20"/>
          <w:szCs w:val="20"/>
        </w:rPr>
        <w:t xml:space="preserve">rozbłyśnie na fioletowo </w:t>
      </w:r>
      <w:r w:rsidR="009367F1" w:rsidRPr="00366B13">
        <w:rPr>
          <w:rFonts w:ascii="Verdana" w:hAnsi="Verdana"/>
          <w:b/>
          <w:bCs/>
          <w:sz w:val="20"/>
          <w:szCs w:val="20"/>
        </w:rPr>
        <w:t>dla wcześniaków</w:t>
      </w:r>
      <w:r w:rsidR="00E47CF9" w:rsidRPr="00366B13">
        <w:rPr>
          <w:rFonts w:ascii="Verdana" w:hAnsi="Verdana"/>
          <w:b/>
          <w:bCs/>
          <w:sz w:val="20"/>
          <w:szCs w:val="20"/>
        </w:rPr>
        <w:t xml:space="preserve"> </w:t>
      </w:r>
    </w:p>
    <w:p w14:paraId="53537F4E" w14:textId="5077EA42" w:rsidR="005C3371" w:rsidRPr="00366B13" w:rsidRDefault="00E47CF9" w:rsidP="00D33CD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66B13">
        <w:rPr>
          <w:rFonts w:ascii="Verdana" w:hAnsi="Verdana"/>
          <w:b/>
          <w:bCs/>
          <w:sz w:val="20"/>
          <w:szCs w:val="20"/>
        </w:rPr>
        <w:t>Szacuje się, że już co 10-te dziecko na świecie rodzi się zbyt wcześnie, tj. między 22 a 37 tygodniem ciąży. W Polsce</w:t>
      </w:r>
      <w:r w:rsidR="00BB5D47">
        <w:rPr>
          <w:rFonts w:ascii="Verdana" w:hAnsi="Verdana"/>
          <w:b/>
          <w:bCs/>
          <w:sz w:val="20"/>
          <w:szCs w:val="20"/>
        </w:rPr>
        <w:t xml:space="preserve"> </w:t>
      </w:r>
      <w:r w:rsidRPr="00366B13">
        <w:rPr>
          <w:rFonts w:ascii="Verdana" w:hAnsi="Verdana"/>
          <w:b/>
          <w:bCs/>
          <w:sz w:val="20"/>
          <w:szCs w:val="20"/>
        </w:rPr>
        <w:t xml:space="preserve">każdego roku </w:t>
      </w:r>
      <w:r w:rsidR="002A2499">
        <w:rPr>
          <w:rFonts w:ascii="Verdana" w:hAnsi="Verdana"/>
          <w:b/>
          <w:bCs/>
          <w:sz w:val="20"/>
          <w:szCs w:val="20"/>
        </w:rPr>
        <w:t>przychodzi na świat</w:t>
      </w:r>
      <w:r w:rsidRPr="00366B13">
        <w:rPr>
          <w:rFonts w:ascii="Verdana" w:hAnsi="Verdana"/>
          <w:b/>
          <w:bCs/>
          <w:sz w:val="20"/>
          <w:szCs w:val="20"/>
        </w:rPr>
        <w:t xml:space="preserve"> 26</w:t>
      </w:r>
      <w:r w:rsidR="009367F1" w:rsidRPr="00366B13">
        <w:rPr>
          <w:rFonts w:ascii="Verdana" w:hAnsi="Verdana"/>
          <w:b/>
          <w:bCs/>
          <w:sz w:val="20"/>
          <w:szCs w:val="20"/>
        </w:rPr>
        <w:t xml:space="preserve"> tysięcy</w:t>
      </w:r>
      <w:r w:rsidRPr="00366B13">
        <w:rPr>
          <w:rFonts w:ascii="Verdana" w:hAnsi="Verdana"/>
          <w:b/>
          <w:bCs/>
          <w:sz w:val="20"/>
          <w:szCs w:val="20"/>
        </w:rPr>
        <w:t xml:space="preserve"> wcześniaków</w:t>
      </w:r>
      <w:r w:rsidR="009367F1" w:rsidRPr="00366B13">
        <w:rPr>
          <w:rFonts w:ascii="Verdana" w:hAnsi="Verdana"/>
          <w:b/>
          <w:bCs/>
          <w:sz w:val="20"/>
          <w:szCs w:val="20"/>
        </w:rPr>
        <w:t xml:space="preserve">. Część z nich waży mniej niż 1 kg. </w:t>
      </w:r>
      <w:r w:rsidR="009367F1" w:rsidRPr="009A7809">
        <w:rPr>
          <w:rFonts w:ascii="Verdana" w:hAnsi="Verdana"/>
          <w:b/>
          <w:bCs/>
          <w:sz w:val="20"/>
          <w:szCs w:val="20"/>
        </w:rPr>
        <w:t xml:space="preserve">17 listopada obchodzony jest </w:t>
      </w:r>
      <w:r w:rsidR="00CC63E6" w:rsidRPr="009A7809">
        <w:rPr>
          <w:rFonts w:ascii="Verdana" w:hAnsi="Verdana"/>
          <w:b/>
          <w:bCs/>
          <w:sz w:val="20"/>
          <w:szCs w:val="20"/>
        </w:rPr>
        <w:t xml:space="preserve">jako </w:t>
      </w:r>
      <w:r w:rsidR="009367F1" w:rsidRPr="009A7809">
        <w:rPr>
          <w:rFonts w:ascii="Verdana" w:hAnsi="Verdana"/>
          <w:b/>
          <w:bCs/>
          <w:sz w:val="20"/>
          <w:szCs w:val="20"/>
        </w:rPr>
        <w:t>Światowy Dzień Wcześniaka.</w:t>
      </w:r>
      <w:r w:rsidR="009367F1" w:rsidRPr="00366B13">
        <w:rPr>
          <w:rFonts w:ascii="Verdana" w:hAnsi="Verdana"/>
          <w:b/>
          <w:bCs/>
          <w:sz w:val="20"/>
          <w:szCs w:val="20"/>
        </w:rPr>
        <w:t xml:space="preserve"> </w:t>
      </w:r>
      <w:r w:rsidR="00CC63E6">
        <w:rPr>
          <w:rFonts w:ascii="Verdana" w:hAnsi="Verdana"/>
          <w:b/>
          <w:bCs/>
          <w:sz w:val="20"/>
          <w:szCs w:val="20"/>
        </w:rPr>
        <w:t>N</w:t>
      </w:r>
      <w:r w:rsidR="009367F1" w:rsidRPr="00366B13">
        <w:rPr>
          <w:rFonts w:ascii="Verdana" w:hAnsi="Verdana"/>
          <w:b/>
          <w:bCs/>
          <w:sz w:val="20"/>
          <w:szCs w:val="20"/>
        </w:rPr>
        <w:t>a symboliczny fioletowy kolor zaświec</w:t>
      </w:r>
      <w:r w:rsidR="00CC63E6">
        <w:rPr>
          <w:rFonts w:ascii="Verdana" w:hAnsi="Verdana"/>
          <w:b/>
          <w:bCs/>
          <w:sz w:val="20"/>
          <w:szCs w:val="20"/>
        </w:rPr>
        <w:t xml:space="preserve">a się wówczas </w:t>
      </w:r>
      <w:r w:rsidR="009367F1" w:rsidRPr="00366B13">
        <w:rPr>
          <w:rFonts w:ascii="Verdana" w:hAnsi="Verdana"/>
          <w:b/>
          <w:bCs/>
          <w:sz w:val="20"/>
          <w:szCs w:val="20"/>
        </w:rPr>
        <w:t xml:space="preserve">szereg znanych budynków na całym świecie. W akcji po raz kolejny udział bierze także Avenida Poznań. </w:t>
      </w:r>
    </w:p>
    <w:p w14:paraId="3EBFEA4F" w14:textId="149CB9F4" w:rsidR="00E428DD" w:rsidRPr="00366B13" w:rsidRDefault="00E428DD" w:rsidP="00D33CD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66B13">
        <w:rPr>
          <w:rFonts w:ascii="Verdana" w:hAnsi="Verdana"/>
          <w:sz w:val="20"/>
          <w:szCs w:val="20"/>
        </w:rPr>
        <w:t>Wcześniactwo jest jednym z poważnych wyzwań współczesnej medycyny, która mimo nieustannego postępu nie zna wielu odpowiedzi na</w:t>
      </w:r>
      <w:r w:rsidR="00366B13" w:rsidRPr="00366B13">
        <w:rPr>
          <w:rFonts w:ascii="Verdana" w:hAnsi="Verdana"/>
          <w:sz w:val="20"/>
          <w:szCs w:val="20"/>
        </w:rPr>
        <w:t xml:space="preserve"> jego</w:t>
      </w:r>
      <w:r w:rsidRPr="00366B13">
        <w:rPr>
          <w:rFonts w:ascii="Verdana" w:hAnsi="Verdana"/>
          <w:sz w:val="20"/>
          <w:szCs w:val="20"/>
        </w:rPr>
        <w:t xml:space="preserve"> temat</w:t>
      </w:r>
      <w:r w:rsidR="00366B13" w:rsidRPr="009A7809">
        <w:rPr>
          <w:rFonts w:ascii="Verdana" w:hAnsi="Verdana"/>
          <w:sz w:val="20"/>
          <w:szCs w:val="20"/>
        </w:rPr>
        <w:t>.</w:t>
      </w:r>
      <w:r w:rsidRPr="009A7809">
        <w:rPr>
          <w:rFonts w:ascii="Verdana" w:hAnsi="Verdana"/>
          <w:b/>
          <w:bCs/>
          <w:sz w:val="20"/>
          <w:szCs w:val="20"/>
        </w:rPr>
        <w:t xml:space="preserve"> </w:t>
      </w:r>
      <w:r w:rsidRPr="009A7809">
        <w:rPr>
          <w:rFonts w:ascii="Verdana" w:hAnsi="Verdana"/>
          <w:sz w:val="20"/>
          <w:szCs w:val="20"/>
        </w:rPr>
        <w:t xml:space="preserve">17 listopada </w:t>
      </w:r>
      <w:r w:rsidR="00366B13" w:rsidRPr="009A7809">
        <w:rPr>
          <w:rFonts w:ascii="Verdana" w:hAnsi="Verdana"/>
          <w:sz w:val="20"/>
          <w:szCs w:val="20"/>
        </w:rPr>
        <w:t xml:space="preserve">od lat </w:t>
      </w:r>
      <w:r w:rsidRPr="009A7809">
        <w:rPr>
          <w:rFonts w:ascii="Verdana" w:hAnsi="Verdana"/>
          <w:sz w:val="20"/>
          <w:szCs w:val="20"/>
        </w:rPr>
        <w:t xml:space="preserve"> obchod</w:t>
      </w:r>
      <w:r w:rsidR="00366B13" w:rsidRPr="009A7809">
        <w:rPr>
          <w:rFonts w:ascii="Verdana" w:hAnsi="Verdana"/>
          <w:sz w:val="20"/>
          <w:szCs w:val="20"/>
        </w:rPr>
        <w:t xml:space="preserve">zony jest jako </w:t>
      </w:r>
      <w:r w:rsidRPr="009A7809">
        <w:rPr>
          <w:rFonts w:ascii="Verdana" w:hAnsi="Verdana"/>
          <w:sz w:val="20"/>
          <w:szCs w:val="20"/>
        </w:rPr>
        <w:t>Światowy Dzień Wcześniaka</w:t>
      </w:r>
      <w:r w:rsidR="00366B13" w:rsidRPr="009A7809">
        <w:rPr>
          <w:rFonts w:ascii="Verdana" w:hAnsi="Verdana"/>
          <w:sz w:val="20"/>
          <w:szCs w:val="20"/>
        </w:rPr>
        <w:t>.</w:t>
      </w:r>
      <w:r w:rsidR="00366B13" w:rsidRPr="00366B13">
        <w:rPr>
          <w:rFonts w:ascii="Verdana" w:hAnsi="Verdana"/>
          <w:sz w:val="20"/>
          <w:szCs w:val="20"/>
        </w:rPr>
        <w:t xml:space="preserve"> Jego celem jest</w:t>
      </w:r>
      <w:r w:rsidRPr="00366B13">
        <w:rPr>
          <w:rFonts w:ascii="Verdana" w:hAnsi="Verdana"/>
          <w:sz w:val="20"/>
          <w:szCs w:val="20"/>
        </w:rPr>
        <w:t xml:space="preserve"> zwiększenie wrażliwości oraz społecznej wiedzy na temat wcześniactwa –</w:t>
      </w:r>
      <w:r w:rsidR="00CC63E6">
        <w:rPr>
          <w:rFonts w:ascii="Verdana" w:hAnsi="Verdana"/>
          <w:sz w:val="20"/>
          <w:szCs w:val="20"/>
        </w:rPr>
        <w:t xml:space="preserve"> </w:t>
      </w:r>
      <w:r w:rsidRPr="00366B13">
        <w:rPr>
          <w:rFonts w:ascii="Verdana" w:hAnsi="Verdana"/>
          <w:sz w:val="20"/>
          <w:szCs w:val="20"/>
        </w:rPr>
        <w:t>przyczyn, skutków oraz potrzeby specjalistycznej opieki</w:t>
      </w:r>
      <w:r w:rsidR="00366B13" w:rsidRPr="00366B13">
        <w:rPr>
          <w:rFonts w:ascii="Verdana" w:hAnsi="Verdana"/>
          <w:sz w:val="20"/>
          <w:szCs w:val="20"/>
        </w:rPr>
        <w:t xml:space="preserve"> wobec przedwcześnie urodzonych dzieci, a także ich rodzin</w:t>
      </w:r>
      <w:r w:rsidRPr="00366B13">
        <w:rPr>
          <w:rFonts w:ascii="Verdana" w:hAnsi="Verdana"/>
          <w:sz w:val="20"/>
          <w:szCs w:val="20"/>
        </w:rPr>
        <w:t>. Oprócz kampanii informacyjnej</w:t>
      </w:r>
      <w:r w:rsidR="002A2499">
        <w:rPr>
          <w:rFonts w:ascii="Verdana" w:hAnsi="Verdana"/>
          <w:sz w:val="20"/>
          <w:szCs w:val="20"/>
        </w:rPr>
        <w:t xml:space="preserve"> </w:t>
      </w:r>
      <w:r w:rsidRPr="00366B13">
        <w:rPr>
          <w:rFonts w:ascii="Verdana" w:hAnsi="Verdana"/>
          <w:sz w:val="20"/>
          <w:szCs w:val="20"/>
        </w:rPr>
        <w:t xml:space="preserve">ważnym wydarzeniem przykuwającym uwagę społeczeństwa jest podświetlanie tego dnia </w:t>
      </w:r>
      <w:r w:rsidR="002A2499">
        <w:rPr>
          <w:rFonts w:ascii="Verdana" w:hAnsi="Verdana"/>
          <w:sz w:val="20"/>
          <w:szCs w:val="20"/>
        </w:rPr>
        <w:t>różnorodnych lokalnych, ogólnopolskich i</w:t>
      </w:r>
      <w:r w:rsidRPr="00366B13">
        <w:rPr>
          <w:rFonts w:ascii="Verdana" w:hAnsi="Verdana"/>
          <w:sz w:val="20"/>
          <w:szCs w:val="20"/>
        </w:rPr>
        <w:t xml:space="preserve"> światowych budynków</w:t>
      </w:r>
      <w:r w:rsidR="002A2499">
        <w:rPr>
          <w:rFonts w:ascii="Verdana" w:hAnsi="Verdana"/>
          <w:sz w:val="20"/>
          <w:szCs w:val="20"/>
        </w:rPr>
        <w:t xml:space="preserve"> na fioletowo</w:t>
      </w:r>
      <w:r w:rsidRPr="00366B13">
        <w:rPr>
          <w:rFonts w:ascii="Verdana" w:hAnsi="Verdana"/>
          <w:sz w:val="20"/>
          <w:szCs w:val="20"/>
        </w:rPr>
        <w:t>.</w:t>
      </w:r>
      <w:r w:rsidR="002A2499">
        <w:rPr>
          <w:rFonts w:ascii="Verdana" w:hAnsi="Verdana"/>
          <w:sz w:val="20"/>
          <w:szCs w:val="20"/>
        </w:rPr>
        <w:t xml:space="preserve"> I</w:t>
      </w:r>
      <w:r w:rsidRPr="00366B13">
        <w:rPr>
          <w:rFonts w:ascii="Verdana" w:hAnsi="Verdana"/>
          <w:sz w:val="20"/>
          <w:szCs w:val="20"/>
        </w:rPr>
        <w:t xml:space="preserve">luminacja pojawia się </w:t>
      </w:r>
      <w:r w:rsidR="00366B13">
        <w:rPr>
          <w:rFonts w:ascii="Verdana" w:hAnsi="Verdana"/>
          <w:sz w:val="20"/>
          <w:szCs w:val="20"/>
        </w:rPr>
        <w:t xml:space="preserve">corocznie </w:t>
      </w:r>
      <w:r w:rsidRPr="00366B13">
        <w:rPr>
          <w:rFonts w:ascii="Verdana" w:hAnsi="Verdana"/>
          <w:sz w:val="20"/>
          <w:szCs w:val="20"/>
        </w:rPr>
        <w:t xml:space="preserve">m.in. na. Bramie </w:t>
      </w:r>
      <w:proofErr w:type="spellStart"/>
      <w:r w:rsidRPr="00366B13">
        <w:rPr>
          <w:rFonts w:ascii="Verdana" w:hAnsi="Verdana"/>
          <w:sz w:val="20"/>
          <w:szCs w:val="20"/>
        </w:rPr>
        <w:t>Brandemburskiej</w:t>
      </w:r>
      <w:proofErr w:type="spellEnd"/>
      <w:r w:rsidRPr="00366B13">
        <w:rPr>
          <w:rFonts w:ascii="Verdana" w:hAnsi="Verdana"/>
          <w:sz w:val="20"/>
          <w:szCs w:val="20"/>
        </w:rPr>
        <w:t xml:space="preserve"> </w:t>
      </w:r>
      <w:r w:rsidR="002A2499">
        <w:rPr>
          <w:rFonts w:ascii="Verdana" w:hAnsi="Verdana"/>
          <w:sz w:val="20"/>
          <w:szCs w:val="20"/>
        </w:rPr>
        <w:br/>
      </w:r>
      <w:r w:rsidRPr="00366B13">
        <w:rPr>
          <w:rFonts w:ascii="Verdana" w:hAnsi="Verdana"/>
          <w:sz w:val="20"/>
          <w:szCs w:val="20"/>
        </w:rPr>
        <w:t xml:space="preserve">w Berlinie, </w:t>
      </w:r>
      <w:proofErr w:type="spellStart"/>
      <w:r w:rsidRPr="00366B13">
        <w:rPr>
          <w:rFonts w:ascii="Verdana" w:hAnsi="Verdana"/>
          <w:sz w:val="20"/>
          <w:szCs w:val="20"/>
        </w:rPr>
        <w:t>Empire</w:t>
      </w:r>
      <w:proofErr w:type="spellEnd"/>
      <w:r w:rsidRPr="00366B13">
        <w:rPr>
          <w:rFonts w:ascii="Verdana" w:hAnsi="Verdana"/>
          <w:sz w:val="20"/>
          <w:szCs w:val="20"/>
        </w:rPr>
        <w:t xml:space="preserve"> </w:t>
      </w:r>
      <w:proofErr w:type="spellStart"/>
      <w:r w:rsidRPr="00366B13">
        <w:rPr>
          <w:rFonts w:ascii="Verdana" w:hAnsi="Verdana"/>
          <w:sz w:val="20"/>
          <w:szCs w:val="20"/>
        </w:rPr>
        <w:t>State</w:t>
      </w:r>
      <w:proofErr w:type="spellEnd"/>
      <w:r w:rsidRPr="00366B13">
        <w:rPr>
          <w:rFonts w:ascii="Verdana" w:hAnsi="Verdana"/>
          <w:sz w:val="20"/>
          <w:szCs w:val="20"/>
        </w:rPr>
        <w:t xml:space="preserve"> </w:t>
      </w:r>
      <w:proofErr w:type="spellStart"/>
      <w:r w:rsidRPr="00366B13">
        <w:rPr>
          <w:rFonts w:ascii="Verdana" w:hAnsi="Verdana"/>
          <w:sz w:val="20"/>
          <w:szCs w:val="20"/>
        </w:rPr>
        <w:t>Building</w:t>
      </w:r>
      <w:proofErr w:type="spellEnd"/>
      <w:r w:rsidRPr="00366B13">
        <w:rPr>
          <w:rFonts w:ascii="Verdana" w:hAnsi="Verdana"/>
          <w:sz w:val="20"/>
          <w:szCs w:val="20"/>
        </w:rPr>
        <w:t xml:space="preserve"> w Stanach Zjednoczonych, Niagarze czy Pałacu Kultury </w:t>
      </w:r>
      <w:r w:rsidR="002A2499">
        <w:rPr>
          <w:rFonts w:ascii="Verdana" w:hAnsi="Verdana"/>
          <w:sz w:val="20"/>
          <w:szCs w:val="20"/>
        </w:rPr>
        <w:br/>
      </w:r>
      <w:r w:rsidRPr="00366B13">
        <w:rPr>
          <w:rFonts w:ascii="Verdana" w:hAnsi="Verdana"/>
          <w:sz w:val="20"/>
          <w:szCs w:val="20"/>
        </w:rPr>
        <w:t>i Nauki w Polsce.</w:t>
      </w:r>
    </w:p>
    <w:p w14:paraId="15A203FA" w14:textId="7231D7C8" w:rsidR="00683239" w:rsidRPr="00366B13" w:rsidRDefault="00E428DD" w:rsidP="008E61CD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366B13">
        <w:rPr>
          <w:rFonts w:ascii="Verdana" w:hAnsi="Verdana"/>
          <w:sz w:val="20"/>
          <w:szCs w:val="20"/>
        </w:rPr>
        <w:t xml:space="preserve">Jak mówią poznańscy organizatorzy akcji: </w:t>
      </w:r>
      <w:r w:rsidRPr="00366B13">
        <w:rPr>
          <w:rFonts w:ascii="Verdana" w:hAnsi="Verdana"/>
          <w:i/>
          <w:iCs/>
          <w:sz w:val="20"/>
          <w:szCs w:val="20"/>
        </w:rPr>
        <w:t>Fioletowa iluminacja to dla nas</w:t>
      </w:r>
      <w:r w:rsidR="00BB5D47">
        <w:rPr>
          <w:rFonts w:ascii="Verdana" w:hAnsi="Verdana"/>
          <w:i/>
          <w:iCs/>
          <w:sz w:val="20"/>
          <w:szCs w:val="20"/>
        </w:rPr>
        <w:t xml:space="preserve"> </w:t>
      </w:r>
      <w:r w:rsidR="00E8419D">
        <w:rPr>
          <w:rFonts w:ascii="Verdana" w:hAnsi="Verdana"/>
          <w:i/>
          <w:iCs/>
          <w:sz w:val="20"/>
          <w:szCs w:val="20"/>
        </w:rPr>
        <w:t>–</w:t>
      </w:r>
      <w:r w:rsidRPr="00366B13">
        <w:rPr>
          <w:rFonts w:ascii="Verdana" w:hAnsi="Verdana"/>
          <w:i/>
          <w:iCs/>
          <w:sz w:val="20"/>
          <w:szCs w:val="20"/>
        </w:rPr>
        <w:t xml:space="preserve"> rodziców wcześniaków, naszych rodzin, lekarzy neonatologów znak, że jesteście Państwo z nami.</w:t>
      </w:r>
      <w:r w:rsidRPr="00366B13">
        <w:rPr>
          <w:rFonts w:ascii="Verdana" w:hAnsi="Verdana"/>
          <w:sz w:val="20"/>
          <w:szCs w:val="20"/>
        </w:rPr>
        <w:t xml:space="preserve"> Dlaczego </w:t>
      </w:r>
      <w:r w:rsidR="00BB5D47">
        <w:rPr>
          <w:rFonts w:ascii="Verdana" w:hAnsi="Verdana"/>
          <w:sz w:val="20"/>
          <w:szCs w:val="20"/>
        </w:rPr>
        <w:t>fioletowy</w:t>
      </w:r>
      <w:r w:rsidRPr="00366B13">
        <w:rPr>
          <w:rFonts w:ascii="Verdana" w:hAnsi="Verdana"/>
          <w:sz w:val="20"/>
          <w:szCs w:val="20"/>
        </w:rPr>
        <w:t>? To kolor utożsamiany z wrażliwością i wyjątkowością, tj. cechami, które charakteryzują przedwcześnie urodzone dzieci.</w:t>
      </w:r>
      <w:r w:rsidR="00366B13">
        <w:rPr>
          <w:rFonts w:ascii="Verdana" w:hAnsi="Verdana"/>
          <w:sz w:val="20"/>
          <w:szCs w:val="20"/>
        </w:rPr>
        <w:t xml:space="preserve"> </w:t>
      </w:r>
      <w:r w:rsidR="00683239" w:rsidRPr="00366B13">
        <w:rPr>
          <w:rFonts w:ascii="Verdana" w:hAnsi="Verdana"/>
          <w:sz w:val="20"/>
          <w:szCs w:val="20"/>
        </w:rPr>
        <w:t xml:space="preserve">W akcji iluminacji budynków, budowli i symboli Poznania oprócz </w:t>
      </w:r>
      <w:proofErr w:type="spellStart"/>
      <w:r w:rsidR="00683239" w:rsidRPr="00366B13">
        <w:rPr>
          <w:rFonts w:ascii="Verdana" w:hAnsi="Verdana"/>
          <w:sz w:val="20"/>
          <w:szCs w:val="20"/>
        </w:rPr>
        <w:t>Avenidy</w:t>
      </w:r>
      <w:proofErr w:type="spellEnd"/>
      <w:r w:rsidR="00683239" w:rsidRPr="00366B13">
        <w:rPr>
          <w:rFonts w:ascii="Verdana" w:hAnsi="Verdana"/>
          <w:sz w:val="20"/>
          <w:szCs w:val="20"/>
        </w:rPr>
        <w:t xml:space="preserve"> corocznie udział bi</w:t>
      </w:r>
      <w:r w:rsidR="00BB5D47">
        <w:rPr>
          <w:rFonts w:ascii="Verdana" w:hAnsi="Verdana"/>
          <w:sz w:val="20"/>
          <w:szCs w:val="20"/>
        </w:rPr>
        <w:t xml:space="preserve">orą m.in.: </w:t>
      </w:r>
      <w:r w:rsidR="00683239" w:rsidRPr="00366B13">
        <w:rPr>
          <w:rFonts w:ascii="Verdana" w:hAnsi="Verdana"/>
          <w:sz w:val="20"/>
          <w:szCs w:val="20"/>
        </w:rPr>
        <w:t>Ratusz na Starym Rynku, Muzeum Powstania Wielkopolskiego, Fontanna na Placu Wolności, Centrum Kultury Zamek, Brama Poznania</w:t>
      </w:r>
      <w:r w:rsidR="00BB5D47">
        <w:rPr>
          <w:rFonts w:ascii="Verdana" w:hAnsi="Verdana"/>
          <w:sz w:val="20"/>
          <w:szCs w:val="20"/>
        </w:rPr>
        <w:t xml:space="preserve">, czy </w:t>
      </w:r>
      <w:r w:rsidR="00683239" w:rsidRPr="00366B13">
        <w:rPr>
          <w:rFonts w:ascii="Verdana" w:hAnsi="Verdana"/>
          <w:sz w:val="20"/>
          <w:szCs w:val="20"/>
        </w:rPr>
        <w:t>Uniwersytet im. Adama Mickiewicza w Poznaniu.</w:t>
      </w:r>
      <w:r w:rsidRPr="00366B13">
        <w:rPr>
          <w:rFonts w:ascii="Verdana" w:hAnsi="Verdana"/>
          <w:sz w:val="20"/>
          <w:szCs w:val="20"/>
        </w:rPr>
        <w:t xml:space="preserve"> </w:t>
      </w:r>
    </w:p>
    <w:p w14:paraId="20C0E69E" w14:textId="77777777" w:rsidR="007440E8" w:rsidRDefault="007440E8" w:rsidP="0068323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BF19D33" w14:textId="47187BCC" w:rsidR="00683239" w:rsidRPr="00366B13" w:rsidRDefault="007440E8" w:rsidP="0068323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Wielkopolskim</w:t>
      </w:r>
      <w:r w:rsidR="00683239" w:rsidRPr="00366B13">
        <w:rPr>
          <w:rFonts w:ascii="Verdana" w:hAnsi="Verdana"/>
          <w:bCs/>
          <w:sz w:val="20"/>
          <w:szCs w:val="20"/>
        </w:rPr>
        <w:t xml:space="preserve"> koordynatorem akcji jest poznańska </w:t>
      </w:r>
      <w:r w:rsidR="00683239" w:rsidRPr="00366B13">
        <w:rPr>
          <w:rFonts w:ascii="Verdana" w:hAnsi="Verdana"/>
          <w:b/>
          <w:sz w:val="20"/>
          <w:szCs w:val="20"/>
        </w:rPr>
        <w:t>Fundacja Laboratorium Marzeń</w:t>
      </w:r>
      <w:r w:rsidR="00683239" w:rsidRPr="00366B13">
        <w:rPr>
          <w:rFonts w:ascii="Verdana" w:hAnsi="Verdana"/>
          <w:bCs/>
          <w:sz w:val="20"/>
          <w:szCs w:val="20"/>
        </w:rPr>
        <w:t xml:space="preserve">, której misją jest </w:t>
      </w:r>
      <w:r w:rsidR="00683239" w:rsidRPr="00366B13">
        <w:rPr>
          <w:rFonts w:ascii="Verdana" w:hAnsi="Verdana"/>
          <w:sz w:val="20"/>
          <w:szCs w:val="20"/>
        </w:rPr>
        <w:t>opieka nad rodzinami z najmniejszymi i najbardziej potrzebującymi dziećmi – zadbanie nie tylko o pomoc medyczną i edukacyjną dla dziecka, ale także zapewnienie wsparcia dla jego najbliższych. Fundacja traktuje marzenia jako element terapii dla dziecka, rodziców i całej rodziny.</w:t>
      </w:r>
    </w:p>
    <w:p w14:paraId="79948873" w14:textId="4F2862F3" w:rsidR="009B7780" w:rsidRPr="00366B13" w:rsidRDefault="009B7780" w:rsidP="008E61C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4897EEA" w14:textId="2F64D508" w:rsidR="0020331D" w:rsidRPr="00366B13" w:rsidRDefault="0020331D" w:rsidP="006E4163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66B13">
        <w:rPr>
          <w:rFonts w:ascii="Verdana" w:hAnsi="Verdana"/>
          <w:b/>
          <w:bCs/>
          <w:sz w:val="20"/>
          <w:szCs w:val="20"/>
        </w:rPr>
        <w:lastRenderedPageBreak/>
        <w:t>Avenida Poznań rozbłyśnie na fioletowo</w:t>
      </w:r>
      <w:r w:rsidR="00BD0851" w:rsidRPr="00366B13">
        <w:rPr>
          <w:rFonts w:ascii="Verdana" w:hAnsi="Verdana"/>
          <w:b/>
          <w:bCs/>
          <w:sz w:val="20"/>
          <w:szCs w:val="20"/>
        </w:rPr>
        <w:t xml:space="preserve"> </w:t>
      </w:r>
      <w:r w:rsidR="00C82023" w:rsidRPr="00366B13">
        <w:rPr>
          <w:rFonts w:ascii="Verdana" w:hAnsi="Verdana"/>
          <w:b/>
          <w:bCs/>
          <w:sz w:val="20"/>
          <w:szCs w:val="20"/>
        </w:rPr>
        <w:t xml:space="preserve">już </w:t>
      </w:r>
      <w:r w:rsidRPr="00366B13">
        <w:rPr>
          <w:rFonts w:ascii="Verdana" w:hAnsi="Verdana"/>
          <w:b/>
          <w:bCs/>
          <w:sz w:val="20"/>
          <w:szCs w:val="20"/>
        </w:rPr>
        <w:t xml:space="preserve">17 </w:t>
      </w:r>
      <w:r w:rsidR="009B7780" w:rsidRPr="00366B13">
        <w:rPr>
          <w:rFonts w:ascii="Verdana" w:hAnsi="Verdana"/>
          <w:b/>
          <w:bCs/>
          <w:sz w:val="20"/>
          <w:szCs w:val="20"/>
        </w:rPr>
        <w:t>listopada</w:t>
      </w:r>
      <w:r w:rsidRPr="00366B13">
        <w:rPr>
          <w:rFonts w:ascii="Verdana" w:hAnsi="Verdana"/>
          <w:b/>
          <w:bCs/>
          <w:sz w:val="20"/>
          <w:szCs w:val="20"/>
        </w:rPr>
        <w:t xml:space="preserve"> </w:t>
      </w:r>
      <w:r w:rsidR="006E4163" w:rsidRPr="00366B13">
        <w:rPr>
          <w:rFonts w:ascii="Verdana" w:hAnsi="Verdana"/>
          <w:b/>
          <w:bCs/>
          <w:sz w:val="20"/>
          <w:szCs w:val="20"/>
        </w:rPr>
        <w:t>w godzinach</w:t>
      </w:r>
      <w:r w:rsidRPr="00366B13">
        <w:rPr>
          <w:rFonts w:ascii="Verdana" w:hAnsi="Verdana"/>
          <w:b/>
          <w:bCs/>
          <w:sz w:val="20"/>
          <w:szCs w:val="20"/>
        </w:rPr>
        <w:t xml:space="preserve"> </w:t>
      </w:r>
      <w:r w:rsidR="002C701D" w:rsidRPr="00366B13">
        <w:rPr>
          <w:rFonts w:ascii="Verdana" w:hAnsi="Verdana"/>
          <w:b/>
          <w:bCs/>
          <w:sz w:val="20"/>
          <w:szCs w:val="20"/>
        </w:rPr>
        <w:t>16.00 – 2</w:t>
      </w:r>
      <w:r w:rsidR="00EB2462">
        <w:rPr>
          <w:rFonts w:ascii="Verdana" w:hAnsi="Verdana"/>
          <w:b/>
          <w:bCs/>
          <w:sz w:val="20"/>
          <w:szCs w:val="20"/>
        </w:rPr>
        <w:t>4</w:t>
      </w:r>
      <w:r w:rsidR="002C701D" w:rsidRPr="00366B13">
        <w:rPr>
          <w:rFonts w:ascii="Verdana" w:hAnsi="Verdana"/>
          <w:b/>
          <w:bCs/>
          <w:sz w:val="20"/>
          <w:szCs w:val="20"/>
        </w:rPr>
        <w:t>.00</w:t>
      </w:r>
      <w:r w:rsidR="00BD0851" w:rsidRPr="00366B13">
        <w:rPr>
          <w:rFonts w:ascii="Verdana" w:hAnsi="Verdana"/>
          <w:b/>
          <w:bCs/>
          <w:sz w:val="20"/>
          <w:szCs w:val="20"/>
        </w:rPr>
        <w:t>, solidaryzując się w walce o zdrowie i życie Małych Wojowników.</w:t>
      </w:r>
    </w:p>
    <w:p w14:paraId="1C42DA8F" w14:textId="77777777" w:rsidR="009367F1" w:rsidRPr="00366B13" w:rsidRDefault="009367F1" w:rsidP="009367F1">
      <w:pPr>
        <w:pBdr>
          <w:top w:val="single" w:sz="4" w:space="1" w:color="auto"/>
        </w:pBdr>
        <w:spacing w:after="0" w:line="240" w:lineRule="auto"/>
        <w:jc w:val="both"/>
        <w:rPr>
          <w:rFonts w:ascii="Verdana" w:hAnsi="Verdana"/>
          <w:color w:val="7F7F7F" w:themeColor="text1" w:themeTint="80"/>
          <w:sz w:val="20"/>
          <w:szCs w:val="20"/>
        </w:rPr>
      </w:pPr>
    </w:p>
    <w:p w14:paraId="4BC75D9D" w14:textId="77777777" w:rsidR="009367F1" w:rsidRPr="00366B13" w:rsidRDefault="009367F1" w:rsidP="009367F1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12B35"/>
          <w:sz w:val="18"/>
          <w:szCs w:val="18"/>
        </w:rPr>
      </w:pPr>
      <w:r w:rsidRPr="00366B13">
        <w:rPr>
          <w:rStyle w:val="Pogrubienie"/>
          <w:rFonts w:ascii="Verdana" w:hAnsi="Verdana"/>
          <w:color w:val="212B35"/>
          <w:sz w:val="18"/>
          <w:szCs w:val="18"/>
        </w:rPr>
        <w:t>Avenida Poznań</w:t>
      </w:r>
      <w:r w:rsidRPr="00366B13">
        <w:rPr>
          <w:rFonts w:ascii="Verdana" w:hAnsi="Verdana"/>
          <w:color w:val="212B35"/>
          <w:sz w:val="18"/>
          <w:szCs w:val="18"/>
        </w:rPr>
        <w:t xml:space="preserve"> to jedno z największych centrów handlowych w województwie wielkopolskim, które na 3 kondygnacjach o łącznej powierzchni niemal 60 tysięcy mkw. mieści blisko 200 lokali handlowych i użytkowych, w tym 30 restauracji i kawiarni. Pod szyldem </w:t>
      </w:r>
      <w:proofErr w:type="spellStart"/>
      <w:r w:rsidRPr="00366B13">
        <w:rPr>
          <w:rFonts w:ascii="Verdana" w:hAnsi="Verdana"/>
          <w:color w:val="212B35"/>
          <w:sz w:val="18"/>
          <w:szCs w:val="18"/>
        </w:rPr>
        <w:t>Avenidy</w:t>
      </w:r>
      <w:proofErr w:type="spellEnd"/>
      <w:r w:rsidRPr="00366B13">
        <w:rPr>
          <w:rFonts w:ascii="Verdana" w:hAnsi="Verdana"/>
          <w:color w:val="212B35"/>
          <w:sz w:val="18"/>
          <w:szCs w:val="18"/>
        </w:rPr>
        <w:t xml:space="preserve"> zgromadziły się najpopularniejsze marki modowe, obuwnicze, biżuteryjne, czy kosmetyczne, a także szereg usług. Do grona najemców Centrum należą m.in. </w:t>
      </w:r>
      <w:proofErr w:type="spellStart"/>
      <w:r w:rsidRPr="00366B13">
        <w:rPr>
          <w:rFonts w:ascii="Verdana" w:hAnsi="Verdana"/>
          <w:color w:val="212B35"/>
          <w:sz w:val="18"/>
          <w:szCs w:val="18"/>
        </w:rPr>
        <w:t>Reserved</w:t>
      </w:r>
      <w:proofErr w:type="spellEnd"/>
      <w:r w:rsidRPr="00366B13">
        <w:rPr>
          <w:rFonts w:ascii="Verdana" w:hAnsi="Verdana"/>
          <w:color w:val="212B35"/>
          <w:sz w:val="18"/>
          <w:szCs w:val="18"/>
        </w:rPr>
        <w:t xml:space="preserve">, </w:t>
      </w:r>
      <w:proofErr w:type="spellStart"/>
      <w:r w:rsidRPr="00366B13">
        <w:rPr>
          <w:rFonts w:ascii="Verdana" w:hAnsi="Verdana"/>
          <w:color w:val="212B35"/>
          <w:sz w:val="18"/>
          <w:szCs w:val="18"/>
        </w:rPr>
        <w:t>Sinsay</w:t>
      </w:r>
      <w:proofErr w:type="spellEnd"/>
      <w:r w:rsidRPr="00366B13">
        <w:rPr>
          <w:rFonts w:ascii="Verdana" w:hAnsi="Verdana"/>
          <w:color w:val="212B35"/>
          <w:sz w:val="18"/>
          <w:szCs w:val="18"/>
        </w:rPr>
        <w:t xml:space="preserve">, </w:t>
      </w:r>
      <w:proofErr w:type="spellStart"/>
      <w:r w:rsidRPr="00366B13">
        <w:rPr>
          <w:rFonts w:ascii="Verdana" w:hAnsi="Verdana"/>
          <w:color w:val="212B35"/>
          <w:sz w:val="18"/>
          <w:szCs w:val="18"/>
        </w:rPr>
        <w:t>Cropp</w:t>
      </w:r>
      <w:proofErr w:type="spellEnd"/>
      <w:r w:rsidRPr="00366B13">
        <w:rPr>
          <w:rFonts w:ascii="Verdana" w:hAnsi="Verdana"/>
          <w:color w:val="212B35"/>
          <w:sz w:val="18"/>
          <w:szCs w:val="18"/>
        </w:rPr>
        <w:t xml:space="preserve">, H&amp;M, </w:t>
      </w:r>
      <w:proofErr w:type="spellStart"/>
      <w:r w:rsidRPr="00366B13">
        <w:rPr>
          <w:rFonts w:ascii="Verdana" w:hAnsi="Verdana"/>
          <w:color w:val="212B35"/>
          <w:sz w:val="18"/>
          <w:szCs w:val="18"/>
        </w:rPr>
        <w:t>SportsDirect</w:t>
      </w:r>
      <w:proofErr w:type="spellEnd"/>
      <w:r w:rsidRPr="00366B13">
        <w:rPr>
          <w:rFonts w:ascii="Verdana" w:hAnsi="Verdana"/>
          <w:color w:val="212B35"/>
          <w:sz w:val="18"/>
          <w:szCs w:val="18"/>
        </w:rPr>
        <w:t xml:space="preserve">, </w:t>
      </w:r>
      <w:proofErr w:type="spellStart"/>
      <w:r w:rsidRPr="00366B13">
        <w:rPr>
          <w:rFonts w:ascii="Verdana" w:hAnsi="Verdana"/>
          <w:color w:val="212B35"/>
          <w:sz w:val="18"/>
          <w:szCs w:val="18"/>
        </w:rPr>
        <w:t>Intersport</w:t>
      </w:r>
      <w:proofErr w:type="spellEnd"/>
      <w:r w:rsidRPr="00366B13">
        <w:rPr>
          <w:rFonts w:ascii="Verdana" w:hAnsi="Verdana"/>
          <w:color w:val="212B35"/>
          <w:sz w:val="18"/>
          <w:szCs w:val="18"/>
        </w:rPr>
        <w:t xml:space="preserve">, </w:t>
      </w:r>
      <w:proofErr w:type="spellStart"/>
      <w:r w:rsidRPr="00366B13">
        <w:rPr>
          <w:rFonts w:ascii="Verdana" w:hAnsi="Verdana"/>
          <w:color w:val="212B35"/>
          <w:sz w:val="18"/>
          <w:szCs w:val="18"/>
        </w:rPr>
        <w:t>MediaMarkt</w:t>
      </w:r>
      <w:proofErr w:type="spellEnd"/>
      <w:r w:rsidRPr="00366B13">
        <w:rPr>
          <w:rFonts w:ascii="Verdana" w:hAnsi="Verdana"/>
          <w:color w:val="212B35"/>
          <w:sz w:val="18"/>
          <w:szCs w:val="18"/>
        </w:rPr>
        <w:t xml:space="preserve">, Empik, </w:t>
      </w:r>
      <w:proofErr w:type="spellStart"/>
      <w:r w:rsidRPr="00366B13">
        <w:rPr>
          <w:rFonts w:ascii="Verdana" w:hAnsi="Verdana"/>
          <w:color w:val="212B35"/>
          <w:sz w:val="18"/>
          <w:szCs w:val="18"/>
        </w:rPr>
        <w:t>Peek&amp;Cloppenburg</w:t>
      </w:r>
      <w:proofErr w:type="spellEnd"/>
      <w:r w:rsidRPr="00366B13">
        <w:rPr>
          <w:rFonts w:ascii="Verdana" w:hAnsi="Verdana"/>
          <w:color w:val="212B35"/>
          <w:sz w:val="18"/>
          <w:szCs w:val="18"/>
        </w:rPr>
        <w:t xml:space="preserve">, Mango, </w:t>
      </w:r>
      <w:proofErr w:type="spellStart"/>
      <w:r w:rsidRPr="00366B13">
        <w:rPr>
          <w:rFonts w:ascii="Verdana" w:hAnsi="Verdana"/>
          <w:color w:val="212B35"/>
          <w:sz w:val="18"/>
          <w:szCs w:val="18"/>
        </w:rPr>
        <w:t>TKmaxx</w:t>
      </w:r>
      <w:proofErr w:type="spellEnd"/>
      <w:r w:rsidRPr="00366B13">
        <w:rPr>
          <w:rFonts w:ascii="Verdana" w:hAnsi="Verdana"/>
          <w:color w:val="212B35"/>
          <w:sz w:val="18"/>
          <w:szCs w:val="18"/>
        </w:rPr>
        <w:t xml:space="preserve">, H&amp;M, Stradivarius, </w:t>
      </w:r>
      <w:proofErr w:type="spellStart"/>
      <w:r w:rsidRPr="00366B13">
        <w:rPr>
          <w:rFonts w:ascii="Verdana" w:hAnsi="Verdana"/>
          <w:color w:val="212B35"/>
          <w:sz w:val="18"/>
          <w:szCs w:val="18"/>
        </w:rPr>
        <w:t>Pull&amp;Bear</w:t>
      </w:r>
      <w:proofErr w:type="spellEnd"/>
      <w:r w:rsidRPr="00366B13">
        <w:rPr>
          <w:rFonts w:ascii="Verdana" w:hAnsi="Verdana"/>
          <w:color w:val="212B35"/>
          <w:sz w:val="18"/>
          <w:szCs w:val="18"/>
        </w:rPr>
        <w:t xml:space="preserve">, </w:t>
      </w:r>
      <w:proofErr w:type="spellStart"/>
      <w:r w:rsidRPr="00366B13">
        <w:rPr>
          <w:rFonts w:ascii="Verdana" w:hAnsi="Verdana"/>
          <w:color w:val="212B35"/>
          <w:sz w:val="18"/>
          <w:szCs w:val="18"/>
        </w:rPr>
        <w:t>Bershka</w:t>
      </w:r>
      <w:proofErr w:type="spellEnd"/>
      <w:r w:rsidRPr="00366B13">
        <w:rPr>
          <w:rFonts w:ascii="Verdana" w:hAnsi="Verdana"/>
          <w:color w:val="212B35"/>
          <w:sz w:val="18"/>
          <w:szCs w:val="18"/>
        </w:rPr>
        <w:t>, Calypso oraz Lidl. Avenida nieustannie stawia na rozwój oferty.</w:t>
      </w:r>
    </w:p>
    <w:p w14:paraId="3A5F3CAF" w14:textId="77777777" w:rsidR="009367F1" w:rsidRPr="00366B13" w:rsidRDefault="009367F1" w:rsidP="009367F1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12B35"/>
          <w:sz w:val="18"/>
          <w:szCs w:val="18"/>
        </w:rPr>
      </w:pPr>
    </w:p>
    <w:p w14:paraId="72A7C795" w14:textId="77777777" w:rsidR="009367F1" w:rsidRPr="00366B13" w:rsidRDefault="009367F1" w:rsidP="009367F1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12B35"/>
          <w:sz w:val="18"/>
          <w:szCs w:val="18"/>
        </w:rPr>
      </w:pPr>
      <w:r w:rsidRPr="00366B13">
        <w:rPr>
          <w:rFonts w:ascii="Verdana" w:hAnsi="Verdana"/>
          <w:color w:val="212B35"/>
          <w:sz w:val="18"/>
          <w:szCs w:val="18"/>
        </w:rPr>
        <w:t>Z myślą o komforcie swoich Klientów Centrum stworzyło wyjątkową strefę pod </w:t>
      </w:r>
      <w:r w:rsidRPr="00366B13">
        <w:rPr>
          <w:rStyle w:val="Pogrubienie"/>
          <w:rFonts w:ascii="Verdana" w:hAnsi="Verdana"/>
          <w:color w:val="212B35"/>
          <w:sz w:val="18"/>
          <w:szCs w:val="18"/>
        </w:rPr>
        <w:t>nazwą Avenida Lounge</w:t>
      </w:r>
      <w:r w:rsidRPr="00366B13">
        <w:rPr>
          <w:rFonts w:ascii="Verdana" w:hAnsi="Verdana"/>
          <w:color w:val="212B35"/>
          <w:sz w:val="18"/>
          <w:szCs w:val="18"/>
        </w:rPr>
        <w:t>. Jest to zlokalizowana na dwóch poziomach, na powierzchni ponad 2 000 mkw., przestrzeń przeznaczona do relaksu, rozrywki, coworkingu i integracji.</w:t>
      </w:r>
    </w:p>
    <w:p w14:paraId="29A0A04F" w14:textId="77777777" w:rsidR="009367F1" w:rsidRPr="00366B13" w:rsidRDefault="009367F1" w:rsidP="009367F1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12B35"/>
          <w:sz w:val="18"/>
          <w:szCs w:val="18"/>
        </w:rPr>
      </w:pPr>
    </w:p>
    <w:p w14:paraId="1232AFDF" w14:textId="77777777" w:rsidR="009367F1" w:rsidRPr="00366B13" w:rsidRDefault="009367F1" w:rsidP="009367F1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12B35"/>
          <w:sz w:val="18"/>
          <w:szCs w:val="18"/>
        </w:rPr>
      </w:pPr>
      <w:r w:rsidRPr="00366B13">
        <w:rPr>
          <w:rFonts w:ascii="Verdana" w:hAnsi="Verdana"/>
          <w:color w:val="212B35"/>
          <w:sz w:val="18"/>
          <w:szCs w:val="18"/>
        </w:rPr>
        <w:t>W Avenidzie do dyspozycji zmotoryzowanych Klientów jest </w:t>
      </w:r>
      <w:r w:rsidRPr="00366B13">
        <w:rPr>
          <w:rStyle w:val="Pogrubienie"/>
          <w:rFonts w:ascii="Verdana" w:hAnsi="Verdana"/>
          <w:color w:val="212B35"/>
          <w:sz w:val="18"/>
          <w:szCs w:val="18"/>
        </w:rPr>
        <w:t>1500 miejsc parkingowych</w:t>
      </w:r>
      <w:r w:rsidRPr="00366B13">
        <w:rPr>
          <w:rFonts w:ascii="Verdana" w:hAnsi="Verdana"/>
          <w:color w:val="212B35"/>
          <w:sz w:val="18"/>
          <w:szCs w:val="18"/>
        </w:rPr>
        <w:t> (3 godziny darmowego parkowania) oraz bezpłatny parking dla jednośladów. Centrum położone jest bezpośrednio przy poznańskich dworcach kolejowym i autobusowym.</w:t>
      </w:r>
    </w:p>
    <w:p w14:paraId="3D91C831" w14:textId="77777777" w:rsidR="009367F1" w:rsidRPr="00366B13" w:rsidRDefault="009367F1" w:rsidP="009367F1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7F7F7F" w:themeColor="text1" w:themeTint="80"/>
          <w:sz w:val="20"/>
          <w:szCs w:val="20"/>
        </w:rPr>
      </w:pPr>
    </w:p>
    <w:p w14:paraId="5894ECA4" w14:textId="3317AF92" w:rsidR="009367F1" w:rsidRPr="00366B13" w:rsidRDefault="00F00B11" w:rsidP="009367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pict w14:anchorId="64473ED8">
          <v:rect id="_x0000_i1025" style="width:0;height:0" o:hralign="center" o:bullet="t" o:hrstd="t" o:hr="t" fillcolor="#a0a0a0" stroked="f"/>
        </w:pict>
      </w:r>
    </w:p>
    <w:p w14:paraId="709655B2" w14:textId="77777777" w:rsidR="0020331D" w:rsidRPr="00366B13" w:rsidRDefault="0020331D" w:rsidP="006E4163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2626EFF" w14:textId="77777777" w:rsidR="0020331D" w:rsidRPr="00366B13" w:rsidRDefault="0020331D" w:rsidP="0020331D">
      <w:pPr>
        <w:spacing w:after="0" w:line="360" w:lineRule="auto"/>
        <w:rPr>
          <w:rFonts w:ascii="Verdana" w:hAnsi="Verdana"/>
          <w:color w:val="7F7F7F" w:themeColor="text1" w:themeTint="80"/>
          <w:sz w:val="18"/>
          <w:szCs w:val="18"/>
        </w:rPr>
      </w:pPr>
      <w:r w:rsidRPr="00366B13">
        <w:rPr>
          <w:rFonts w:ascii="Verdana" w:hAnsi="Verdana"/>
          <w:color w:val="7F7F7F" w:themeColor="text1" w:themeTint="80"/>
          <w:sz w:val="18"/>
          <w:szCs w:val="18"/>
        </w:rPr>
        <w:t>Więcej informacji udziela:</w:t>
      </w:r>
    </w:p>
    <w:p w14:paraId="254904AE" w14:textId="77777777" w:rsidR="0020331D" w:rsidRPr="00366B13" w:rsidRDefault="0020331D" w:rsidP="0020331D">
      <w:pPr>
        <w:spacing w:after="0" w:line="360" w:lineRule="auto"/>
        <w:rPr>
          <w:rFonts w:ascii="Verdana" w:hAnsi="Verdana"/>
          <w:b/>
          <w:color w:val="7F7F7F" w:themeColor="text1" w:themeTint="80"/>
          <w:sz w:val="18"/>
          <w:szCs w:val="18"/>
        </w:rPr>
      </w:pPr>
      <w:bookmarkStart w:id="0" w:name="_Hlk55247705"/>
      <w:r w:rsidRPr="00366B13">
        <w:rPr>
          <w:rFonts w:ascii="Verdana" w:hAnsi="Verdana"/>
          <w:b/>
          <w:color w:val="7F7F7F" w:themeColor="text1" w:themeTint="80"/>
          <w:sz w:val="18"/>
          <w:szCs w:val="18"/>
        </w:rPr>
        <w:t>Katarzyna Korpak</w:t>
      </w:r>
    </w:p>
    <w:p w14:paraId="7D454B18" w14:textId="77777777" w:rsidR="0020331D" w:rsidRPr="00366B13" w:rsidRDefault="0020331D" w:rsidP="0020331D">
      <w:pPr>
        <w:spacing w:after="0" w:line="360" w:lineRule="auto"/>
        <w:rPr>
          <w:rFonts w:ascii="Verdana" w:hAnsi="Verdana"/>
          <w:b/>
          <w:color w:val="7F7F7F" w:themeColor="text1" w:themeTint="80"/>
          <w:sz w:val="18"/>
          <w:szCs w:val="18"/>
        </w:rPr>
      </w:pPr>
      <w:r w:rsidRPr="00366B13">
        <w:rPr>
          <w:rFonts w:ascii="Verdana" w:hAnsi="Verdana"/>
          <w:b/>
          <w:color w:val="7F7F7F" w:themeColor="text1" w:themeTint="80"/>
          <w:sz w:val="18"/>
          <w:szCs w:val="18"/>
        </w:rPr>
        <w:t>Dyrektor Centrum Handlowego Avenida Poznań</w:t>
      </w:r>
    </w:p>
    <w:bookmarkEnd w:id="0"/>
    <w:p w14:paraId="665EC749" w14:textId="77777777" w:rsidR="0020331D" w:rsidRPr="00366B13" w:rsidRDefault="0020331D" w:rsidP="0020331D">
      <w:pPr>
        <w:spacing w:after="0" w:line="360" w:lineRule="auto"/>
        <w:rPr>
          <w:rFonts w:ascii="Verdana" w:hAnsi="Verdana"/>
          <w:color w:val="7F7F7F" w:themeColor="text1" w:themeTint="80"/>
          <w:sz w:val="18"/>
          <w:szCs w:val="18"/>
        </w:rPr>
      </w:pPr>
      <w:r w:rsidRPr="00366B13">
        <w:rPr>
          <w:rFonts w:ascii="Verdana" w:hAnsi="Verdana"/>
          <w:color w:val="7F7F7F" w:themeColor="text1" w:themeTint="80"/>
          <w:sz w:val="18"/>
          <w:szCs w:val="18"/>
        </w:rPr>
        <w:t xml:space="preserve">ECE </w:t>
      </w:r>
      <w:proofErr w:type="spellStart"/>
      <w:r w:rsidRPr="00366B13">
        <w:rPr>
          <w:rFonts w:ascii="Verdana" w:hAnsi="Verdana"/>
          <w:color w:val="7F7F7F" w:themeColor="text1" w:themeTint="80"/>
          <w:sz w:val="18"/>
          <w:szCs w:val="18"/>
        </w:rPr>
        <w:t>Projektmanagement</w:t>
      </w:r>
      <w:proofErr w:type="spellEnd"/>
      <w:r w:rsidRPr="00366B13">
        <w:rPr>
          <w:rFonts w:ascii="Verdana" w:hAnsi="Verdana"/>
          <w:color w:val="7F7F7F" w:themeColor="text1" w:themeTint="80"/>
          <w:sz w:val="18"/>
          <w:szCs w:val="18"/>
        </w:rPr>
        <w:t xml:space="preserve"> Polska</w:t>
      </w:r>
    </w:p>
    <w:p w14:paraId="1E384AB2" w14:textId="77777777" w:rsidR="0020331D" w:rsidRPr="00366B13" w:rsidRDefault="0020331D" w:rsidP="008A6AEA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sectPr w:rsidR="0020331D" w:rsidRPr="00366B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A593" w14:textId="77777777" w:rsidR="00F00B11" w:rsidRDefault="00F00B11" w:rsidP="00D33CD4">
      <w:pPr>
        <w:spacing w:after="0" w:line="240" w:lineRule="auto"/>
      </w:pPr>
      <w:r>
        <w:separator/>
      </w:r>
    </w:p>
  </w:endnote>
  <w:endnote w:type="continuationSeparator" w:id="0">
    <w:p w14:paraId="1903ADA4" w14:textId="77777777" w:rsidR="00F00B11" w:rsidRDefault="00F00B11" w:rsidP="00D3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B9D8" w14:textId="77777777" w:rsidR="00F00B11" w:rsidRDefault="00F00B11" w:rsidP="00D33CD4">
      <w:pPr>
        <w:spacing w:after="0" w:line="240" w:lineRule="auto"/>
      </w:pPr>
      <w:r>
        <w:separator/>
      </w:r>
    </w:p>
  </w:footnote>
  <w:footnote w:type="continuationSeparator" w:id="0">
    <w:p w14:paraId="398BCD54" w14:textId="77777777" w:rsidR="00F00B11" w:rsidRDefault="00F00B11" w:rsidP="00D3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C4EA" w14:textId="4203A6DF" w:rsidR="00D33CD4" w:rsidRDefault="00D33CD4">
    <w:pPr>
      <w:pStyle w:val="Nagwek"/>
    </w:pPr>
    <w:r>
      <w:rPr>
        <w:noProof/>
      </w:rPr>
      <w:drawing>
        <wp:inline distT="0" distB="0" distL="0" distR="0" wp14:anchorId="379612A6" wp14:editId="13563922">
          <wp:extent cx="828675" cy="936356"/>
          <wp:effectExtent l="0" t="0" r="0" b="0"/>
          <wp:docPr id="2" name="Obraz 2" descr="Efekto - Agencja Marketingowa i Reklamowa z Pozn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kto - Agencja Marketingowa i Reklamowa z Pozn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667" cy="94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28CFF" w14:textId="77777777" w:rsidR="00D33CD4" w:rsidRDefault="00D33C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D4"/>
    <w:rsid w:val="00012D58"/>
    <w:rsid w:val="00054C86"/>
    <w:rsid w:val="00062BEB"/>
    <w:rsid w:val="000A41E2"/>
    <w:rsid w:val="000C1BBF"/>
    <w:rsid w:val="0012082E"/>
    <w:rsid w:val="0012794F"/>
    <w:rsid w:val="00131068"/>
    <w:rsid w:val="001A4CA2"/>
    <w:rsid w:val="0020331D"/>
    <w:rsid w:val="0023019B"/>
    <w:rsid w:val="00294A36"/>
    <w:rsid w:val="002A2499"/>
    <w:rsid w:val="002C701D"/>
    <w:rsid w:val="00366B13"/>
    <w:rsid w:val="003F6996"/>
    <w:rsid w:val="00444700"/>
    <w:rsid w:val="004461C5"/>
    <w:rsid w:val="00457F33"/>
    <w:rsid w:val="0051768B"/>
    <w:rsid w:val="00525425"/>
    <w:rsid w:val="005765D3"/>
    <w:rsid w:val="005C3371"/>
    <w:rsid w:val="006046E8"/>
    <w:rsid w:val="00652BB4"/>
    <w:rsid w:val="00683239"/>
    <w:rsid w:val="00690B27"/>
    <w:rsid w:val="0069686A"/>
    <w:rsid w:val="006C500E"/>
    <w:rsid w:val="006E4163"/>
    <w:rsid w:val="007250F7"/>
    <w:rsid w:val="00743599"/>
    <w:rsid w:val="007440E8"/>
    <w:rsid w:val="00752026"/>
    <w:rsid w:val="007F6FE5"/>
    <w:rsid w:val="0086431F"/>
    <w:rsid w:val="008A6AEA"/>
    <w:rsid w:val="008D60B5"/>
    <w:rsid w:val="008E61CD"/>
    <w:rsid w:val="009367F1"/>
    <w:rsid w:val="0094510A"/>
    <w:rsid w:val="009A518F"/>
    <w:rsid w:val="009A7809"/>
    <w:rsid w:val="009B7780"/>
    <w:rsid w:val="00A807ED"/>
    <w:rsid w:val="00AA0536"/>
    <w:rsid w:val="00AA4E81"/>
    <w:rsid w:val="00B42490"/>
    <w:rsid w:val="00B538B5"/>
    <w:rsid w:val="00B60115"/>
    <w:rsid w:val="00B6053D"/>
    <w:rsid w:val="00BB5D47"/>
    <w:rsid w:val="00BC1854"/>
    <w:rsid w:val="00BD0851"/>
    <w:rsid w:val="00C222D1"/>
    <w:rsid w:val="00C6327D"/>
    <w:rsid w:val="00C82023"/>
    <w:rsid w:val="00C82A89"/>
    <w:rsid w:val="00CC4C34"/>
    <w:rsid w:val="00CC63E6"/>
    <w:rsid w:val="00D33CD4"/>
    <w:rsid w:val="00E22ABD"/>
    <w:rsid w:val="00E32FAF"/>
    <w:rsid w:val="00E428DD"/>
    <w:rsid w:val="00E47CF9"/>
    <w:rsid w:val="00E8419D"/>
    <w:rsid w:val="00EB2462"/>
    <w:rsid w:val="00F00B11"/>
    <w:rsid w:val="00F33CDC"/>
    <w:rsid w:val="00F94F53"/>
    <w:rsid w:val="00FB7A24"/>
    <w:rsid w:val="00FE03AA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3215"/>
  <w15:chartTrackingRefBased/>
  <w15:docId w15:val="{C73A2269-4261-45AD-80CF-1BCBA7B3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CD4"/>
  </w:style>
  <w:style w:type="paragraph" w:styleId="Stopka">
    <w:name w:val="footer"/>
    <w:basedOn w:val="Normalny"/>
    <w:link w:val="StopkaZnak"/>
    <w:uiPriority w:val="99"/>
    <w:unhideWhenUsed/>
    <w:rsid w:val="00D3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CD4"/>
  </w:style>
  <w:style w:type="character" w:styleId="Odwoaniedokomentarza">
    <w:name w:val="annotation reference"/>
    <w:basedOn w:val="Domylnaczcionkaakapitu"/>
    <w:uiPriority w:val="99"/>
    <w:semiHidden/>
    <w:unhideWhenUsed/>
    <w:rsid w:val="001A4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C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CA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4C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A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9367F1"/>
    <w:rPr>
      <w:b/>
      <w:bCs/>
      <w:spacing w:val="0"/>
    </w:rPr>
  </w:style>
  <w:style w:type="paragraph" w:customStyle="1" w:styleId="pr-story--text-small">
    <w:name w:val="pr-story--text-small"/>
    <w:basedOn w:val="Normalny"/>
    <w:rsid w:val="009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101E-5E59-4969-886B-549186DB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Guzik Karolina</dc:creator>
  <cp:keywords/>
  <dc:description/>
  <cp:lastModifiedBy>magdalena.zybala@prinspiration.pl</cp:lastModifiedBy>
  <cp:revision>2</cp:revision>
  <dcterms:created xsi:type="dcterms:W3CDTF">2021-11-16T14:35:00Z</dcterms:created>
  <dcterms:modified xsi:type="dcterms:W3CDTF">2021-11-16T14:35:00Z</dcterms:modified>
</cp:coreProperties>
</file>